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4F3CCC" w14:textId="77777777" w:rsidR="006E0D7A" w:rsidRPr="006E0D7A" w:rsidRDefault="006E0D7A" w:rsidP="006E0D7A">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E0D7A">
        <w:rPr>
          <w:rFonts w:ascii="Times New Roman" w:eastAsia="Times New Roman" w:hAnsi="Times New Roman" w:cs="Times New Roman"/>
          <w:b/>
          <w:bCs/>
          <w:kern w:val="36"/>
          <w:sz w:val="48"/>
          <w:szCs w:val="48"/>
        </w:rPr>
        <w:t>Module 1: Discussion 1 -- Communication</w:t>
      </w:r>
    </w:p>
    <w:p w14:paraId="24DC32A1" w14:textId="77777777" w:rsidR="006E0D7A" w:rsidRPr="006E0D7A" w:rsidRDefault="006E0D7A" w:rsidP="006E0D7A">
      <w:pPr>
        <w:spacing w:after="0" w:line="240" w:lineRule="auto"/>
        <w:rPr>
          <w:rFonts w:ascii="Times New Roman" w:eastAsia="Times New Roman" w:hAnsi="Times New Roman" w:cs="Times New Roman"/>
          <w:sz w:val="24"/>
          <w:szCs w:val="24"/>
        </w:rPr>
      </w:pPr>
      <w:r w:rsidRPr="006E0D7A">
        <w:rPr>
          <w:rFonts w:ascii="Times New Roman" w:eastAsia="Times New Roman" w:hAnsi="Times New Roman" w:cs="Times New Roman"/>
          <w:sz w:val="24"/>
          <w:szCs w:val="24"/>
        </w:rPr>
        <w:t xml:space="preserve">No unread replies. No replies. </w:t>
      </w:r>
    </w:p>
    <w:p w14:paraId="2E8F2022" w14:textId="77777777" w:rsidR="006E0D7A" w:rsidRPr="006E0D7A" w:rsidRDefault="006E0D7A" w:rsidP="006E0D7A">
      <w:pPr>
        <w:spacing w:before="100" w:beforeAutospacing="1" w:after="100" w:afterAutospacing="1" w:line="240" w:lineRule="auto"/>
        <w:rPr>
          <w:rFonts w:ascii="Times New Roman" w:eastAsia="Times New Roman" w:hAnsi="Times New Roman" w:cs="Times New Roman"/>
          <w:sz w:val="24"/>
          <w:szCs w:val="24"/>
        </w:rPr>
      </w:pPr>
      <w:r w:rsidRPr="006E0D7A">
        <w:rPr>
          <w:rFonts w:ascii="Times New Roman" w:eastAsia="Times New Roman" w:hAnsi="Times New Roman" w:cs="Times New Roman"/>
          <w:sz w:val="24"/>
          <w:szCs w:val="24"/>
        </w:rPr>
        <w:t> </w:t>
      </w:r>
      <w:r w:rsidRPr="006E0D7A">
        <w:rPr>
          <w:rFonts w:ascii="Impact" w:eastAsia="Times New Roman" w:hAnsi="Impact" w:cs="Times New Roman"/>
          <w:noProof/>
          <w:sz w:val="72"/>
          <w:szCs w:val="72"/>
        </w:rPr>
        <w:drawing>
          <wp:inline distT="0" distB="0" distL="0" distR="0" wp14:anchorId="72FBDA42" wp14:editId="42F11295">
            <wp:extent cx="7800975" cy="428625"/>
            <wp:effectExtent l="0" t="0" r="9525" b="9525"/>
            <wp:docPr id="4" name="Picture 4"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ul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800975" cy="428625"/>
                    </a:xfrm>
                    <a:prstGeom prst="rect">
                      <a:avLst/>
                    </a:prstGeom>
                    <a:noFill/>
                    <a:ln>
                      <a:noFill/>
                    </a:ln>
                  </pic:spPr>
                </pic:pic>
              </a:graphicData>
            </a:graphic>
          </wp:inline>
        </w:drawing>
      </w:r>
      <w:r w:rsidRPr="006E0D7A">
        <w:rPr>
          <w:rFonts w:ascii="Impact" w:eastAsia="Times New Roman" w:hAnsi="Impact" w:cs="Times New Roman"/>
          <w:sz w:val="72"/>
          <w:szCs w:val="72"/>
        </w:rPr>
        <w:t xml:space="preserve"> </w:t>
      </w:r>
    </w:p>
    <w:p w14:paraId="43D0836E" w14:textId="77777777" w:rsidR="006E0D7A" w:rsidRPr="006E0D7A" w:rsidRDefault="006E0D7A" w:rsidP="006E0D7A">
      <w:pPr>
        <w:spacing w:before="100" w:beforeAutospacing="1" w:after="100" w:afterAutospacing="1" w:line="240" w:lineRule="auto"/>
        <w:rPr>
          <w:rFonts w:ascii="Garamond" w:eastAsia="Times New Roman" w:hAnsi="Garamond" w:cs="Times New Roman"/>
          <w:sz w:val="45"/>
          <w:szCs w:val="45"/>
        </w:rPr>
      </w:pPr>
      <w:r w:rsidRPr="006E0D7A">
        <w:rPr>
          <w:rFonts w:ascii="Garamond" w:eastAsia="Times New Roman" w:hAnsi="Garamond" w:cs="Times New Roman"/>
          <w:noProof/>
          <w:sz w:val="45"/>
          <w:szCs w:val="45"/>
        </w:rPr>
        <w:drawing>
          <wp:inline distT="0" distB="0" distL="0" distR="0" wp14:anchorId="3562BAAB" wp14:editId="279FF21D">
            <wp:extent cx="619125" cy="619125"/>
            <wp:effectExtent l="0" t="0" r="9525" b="9525"/>
            <wp:docPr id="5" name="Picture 5"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r w:rsidRPr="006E0D7A">
        <w:rPr>
          <w:rFonts w:ascii="Arial" w:eastAsia="Times New Roman" w:hAnsi="Arial" w:cs="Arial"/>
          <w:b/>
          <w:bCs/>
          <w:color w:val="737373"/>
          <w:sz w:val="45"/>
          <w:szCs w:val="45"/>
        </w:rPr>
        <w:t xml:space="preserve">Discussion </w:t>
      </w:r>
      <w:r w:rsidRPr="006E0D7A">
        <w:rPr>
          <w:rFonts w:ascii="Palatino Linotype" w:eastAsia="Times New Roman" w:hAnsi="Palatino Linotype" w:cs="Arial"/>
          <w:i/>
          <w:iCs/>
          <w:color w:val="C41230"/>
          <w:sz w:val="45"/>
          <w:szCs w:val="45"/>
        </w:rPr>
        <w:t xml:space="preserve">- What are </w:t>
      </w:r>
      <w:proofErr w:type="spellStart"/>
      <w:r w:rsidRPr="006E0D7A">
        <w:rPr>
          <w:rFonts w:ascii="Palatino Linotype" w:eastAsia="Times New Roman" w:hAnsi="Palatino Linotype" w:cs="Arial"/>
          <w:i/>
          <w:iCs/>
          <w:color w:val="C41230"/>
          <w:sz w:val="45"/>
          <w:szCs w:val="45"/>
        </w:rPr>
        <w:t>Speech,Language</w:t>
      </w:r>
      <w:proofErr w:type="spellEnd"/>
      <w:r w:rsidRPr="006E0D7A">
        <w:rPr>
          <w:rFonts w:ascii="Palatino Linotype" w:eastAsia="Times New Roman" w:hAnsi="Palatino Linotype" w:cs="Arial"/>
          <w:i/>
          <w:iCs/>
          <w:color w:val="C41230"/>
          <w:sz w:val="45"/>
          <w:szCs w:val="45"/>
        </w:rPr>
        <w:t xml:space="preserve"> and Communication?</w:t>
      </w:r>
    </w:p>
    <w:p w14:paraId="314EECF3" w14:textId="77777777" w:rsidR="006E0D7A" w:rsidRPr="006E0D7A" w:rsidRDefault="006E0D7A" w:rsidP="006E0D7A">
      <w:pPr>
        <w:spacing w:after="0" w:line="240" w:lineRule="auto"/>
        <w:rPr>
          <w:rFonts w:ascii="Times New Roman" w:eastAsia="Times New Roman" w:hAnsi="Times New Roman" w:cs="Times New Roman"/>
          <w:sz w:val="24"/>
          <w:szCs w:val="24"/>
        </w:rPr>
      </w:pPr>
      <w:r w:rsidRPr="006E0D7A">
        <w:rPr>
          <w:rFonts w:ascii="Times New Roman" w:eastAsia="Times New Roman" w:hAnsi="Times New Roman" w:cs="Times New Roman"/>
          <w:sz w:val="24"/>
          <w:szCs w:val="24"/>
        </w:rPr>
        <w:pict w14:anchorId="23BFC0A3">
          <v:rect id="_x0000_i1025" style="width:0;height:1.5pt" o:hralign="center" o:hrstd="t" o:hr="t" fillcolor="#a0a0a0" stroked="f"/>
        </w:pict>
      </w:r>
    </w:p>
    <w:p w14:paraId="3BE505E3" w14:textId="77777777" w:rsidR="006E0D7A" w:rsidRPr="006E0D7A" w:rsidRDefault="006E0D7A" w:rsidP="006E0D7A">
      <w:pPr>
        <w:spacing w:before="100" w:beforeAutospacing="1" w:after="100" w:afterAutospacing="1" w:line="240" w:lineRule="auto"/>
        <w:rPr>
          <w:rFonts w:ascii="Times New Roman" w:eastAsia="Times New Roman" w:hAnsi="Times New Roman" w:cs="Times New Roman"/>
          <w:sz w:val="24"/>
          <w:szCs w:val="24"/>
        </w:rPr>
      </w:pPr>
      <w:r w:rsidRPr="006E0D7A">
        <w:rPr>
          <w:rFonts w:ascii="Times New Roman" w:eastAsia="Times New Roman" w:hAnsi="Times New Roman" w:cs="Times New Roman"/>
          <w:sz w:val="24"/>
          <w:szCs w:val="24"/>
        </w:rPr>
        <w:t> The first two chapters of your text provided you with an outline of "normal" language development. Additionally, your text breaks down Communication, Speech and Language into their different areas. The relationship between language development and literacy is outlined. The emergence of language from birth through adolescence is traced. </w:t>
      </w:r>
    </w:p>
    <w:p w14:paraId="5C1FA69C" w14:textId="77777777" w:rsidR="006E0D7A" w:rsidRPr="006E0D7A" w:rsidRDefault="006E0D7A" w:rsidP="006E0D7A">
      <w:pPr>
        <w:spacing w:before="100" w:beforeAutospacing="1" w:after="100" w:afterAutospacing="1" w:line="240" w:lineRule="auto"/>
        <w:rPr>
          <w:rFonts w:ascii="Times New Roman" w:eastAsia="Times New Roman" w:hAnsi="Times New Roman" w:cs="Times New Roman"/>
          <w:sz w:val="24"/>
          <w:szCs w:val="24"/>
        </w:rPr>
      </w:pPr>
      <w:r w:rsidRPr="006E0D7A">
        <w:rPr>
          <w:rFonts w:ascii="Times New Roman" w:eastAsia="Times New Roman" w:hAnsi="Times New Roman" w:cs="Times New Roman"/>
          <w:sz w:val="24"/>
          <w:szCs w:val="24"/>
        </w:rPr>
        <w:t>The following discussion questions are designed to help you dissect communication and better understand what is "typical".</w:t>
      </w:r>
    </w:p>
    <w:p w14:paraId="4547A402" w14:textId="77777777" w:rsidR="006E0D7A" w:rsidRPr="006E0D7A" w:rsidRDefault="006E0D7A" w:rsidP="006E0D7A">
      <w:pPr>
        <w:spacing w:before="100" w:beforeAutospacing="1" w:after="100" w:afterAutospacing="1" w:line="240" w:lineRule="auto"/>
        <w:rPr>
          <w:rFonts w:ascii="Times New Roman" w:eastAsia="Times New Roman" w:hAnsi="Times New Roman" w:cs="Times New Roman"/>
          <w:sz w:val="24"/>
          <w:szCs w:val="24"/>
        </w:rPr>
      </w:pPr>
      <w:r w:rsidRPr="006E0D7A">
        <w:rPr>
          <w:rFonts w:ascii="Times New Roman" w:eastAsia="Times New Roman" w:hAnsi="Times New Roman" w:cs="Times New Roman"/>
          <w:b/>
          <w:bCs/>
          <w:sz w:val="24"/>
          <w:szCs w:val="24"/>
        </w:rPr>
        <w:t>Instructions:</w:t>
      </w:r>
    </w:p>
    <w:p w14:paraId="686BCBCC" w14:textId="77777777" w:rsidR="006E0D7A" w:rsidRPr="006E0D7A" w:rsidRDefault="006E0D7A" w:rsidP="006E0D7A">
      <w:pPr>
        <w:spacing w:before="100" w:beforeAutospacing="1" w:after="100" w:afterAutospacing="1" w:line="240" w:lineRule="auto"/>
        <w:rPr>
          <w:rFonts w:ascii="Times New Roman" w:eastAsia="Times New Roman" w:hAnsi="Times New Roman" w:cs="Times New Roman"/>
          <w:sz w:val="24"/>
          <w:szCs w:val="24"/>
        </w:rPr>
      </w:pPr>
      <w:r w:rsidRPr="006E0D7A">
        <w:rPr>
          <w:rFonts w:ascii="Times New Roman" w:eastAsia="Times New Roman" w:hAnsi="Times New Roman" w:cs="Times New Roman"/>
          <w:sz w:val="24"/>
          <w:szCs w:val="24"/>
        </w:rPr>
        <w:t>Provide a written response to each of the discussion questions below:</w:t>
      </w:r>
    </w:p>
    <w:p w14:paraId="0A76409B" w14:textId="77777777" w:rsidR="006E0D7A" w:rsidRPr="006E0D7A" w:rsidRDefault="006E0D7A" w:rsidP="006E0D7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E0D7A">
        <w:rPr>
          <w:rFonts w:ascii="Times New Roman" w:eastAsia="Times New Roman" w:hAnsi="Times New Roman" w:cs="Times New Roman"/>
          <w:sz w:val="24"/>
          <w:szCs w:val="24"/>
        </w:rPr>
        <w:t xml:space="preserve">How are the terms </w:t>
      </w:r>
      <w:r w:rsidRPr="006E0D7A">
        <w:rPr>
          <w:rFonts w:ascii="Times New Roman" w:eastAsia="Times New Roman" w:hAnsi="Times New Roman" w:cs="Times New Roman"/>
          <w:i/>
          <w:iCs/>
          <w:sz w:val="24"/>
          <w:szCs w:val="24"/>
        </w:rPr>
        <w:t>Speech, Language, and Communication </w:t>
      </w:r>
      <w:r w:rsidRPr="006E0D7A">
        <w:rPr>
          <w:rFonts w:ascii="Times New Roman" w:eastAsia="Times New Roman" w:hAnsi="Times New Roman" w:cs="Times New Roman"/>
          <w:sz w:val="24"/>
          <w:szCs w:val="24"/>
        </w:rPr>
        <w:t>related, yet distinct? (CO1,CO2)</w:t>
      </w:r>
    </w:p>
    <w:p w14:paraId="75993892" w14:textId="77777777" w:rsidR="006E0D7A" w:rsidRPr="006E0D7A" w:rsidRDefault="006E0D7A" w:rsidP="006E0D7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E0D7A">
        <w:rPr>
          <w:rFonts w:ascii="Times New Roman" w:eastAsia="Times New Roman" w:hAnsi="Times New Roman" w:cs="Times New Roman"/>
          <w:sz w:val="24"/>
          <w:szCs w:val="24"/>
        </w:rPr>
        <w:t>How do different researchers view the relationship between language and cognition? (CO1,CO2)</w:t>
      </w:r>
    </w:p>
    <w:p w14:paraId="121C3712" w14:textId="77777777" w:rsidR="006E0D7A" w:rsidRPr="006E0D7A" w:rsidRDefault="006E0D7A" w:rsidP="006E0D7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E0D7A">
        <w:rPr>
          <w:rFonts w:ascii="Times New Roman" w:eastAsia="Times New Roman" w:hAnsi="Times New Roman" w:cs="Times New Roman"/>
          <w:sz w:val="24"/>
          <w:szCs w:val="24"/>
        </w:rPr>
        <w:t>How might an understanding of Piaget’s Stages of Cognitive Development apply to how a mother scaffolds her young child’s learning through her language models. (CO1,CO2)</w:t>
      </w:r>
    </w:p>
    <w:p w14:paraId="5F797518" w14:textId="77777777" w:rsidR="0006095C" w:rsidRDefault="0006095C">
      <w:bookmarkStart w:id="0" w:name="_GoBack"/>
      <w:bookmarkEnd w:id="0"/>
    </w:p>
    <w:sectPr w:rsidR="000609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B90607"/>
    <w:multiLevelType w:val="multilevel"/>
    <w:tmpl w:val="C2D4D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D7A"/>
    <w:rsid w:val="0006095C"/>
    <w:rsid w:val="006E0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F9174"/>
  <w15:chartTrackingRefBased/>
  <w15:docId w15:val="{59497A39-B7CC-4A02-813F-D31A8F22A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070388">
      <w:bodyDiv w:val="1"/>
      <w:marLeft w:val="0"/>
      <w:marRight w:val="0"/>
      <w:marTop w:val="0"/>
      <w:marBottom w:val="0"/>
      <w:divBdr>
        <w:top w:val="none" w:sz="0" w:space="0" w:color="auto"/>
        <w:left w:val="none" w:sz="0" w:space="0" w:color="auto"/>
        <w:bottom w:val="none" w:sz="0" w:space="0" w:color="auto"/>
        <w:right w:val="none" w:sz="0" w:space="0" w:color="auto"/>
      </w:divBdr>
      <w:divsChild>
        <w:div w:id="1904024106">
          <w:marLeft w:val="0"/>
          <w:marRight w:val="0"/>
          <w:marTop w:val="0"/>
          <w:marBottom w:val="0"/>
          <w:divBdr>
            <w:top w:val="none" w:sz="0" w:space="0" w:color="auto"/>
            <w:left w:val="none" w:sz="0" w:space="0" w:color="auto"/>
            <w:bottom w:val="none" w:sz="0" w:space="0" w:color="auto"/>
            <w:right w:val="none" w:sz="0" w:space="0" w:color="auto"/>
          </w:divBdr>
          <w:divsChild>
            <w:div w:id="1166433333">
              <w:marLeft w:val="0"/>
              <w:marRight w:val="0"/>
              <w:marTop w:val="0"/>
              <w:marBottom w:val="0"/>
              <w:divBdr>
                <w:top w:val="none" w:sz="0" w:space="0" w:color="auto"/>
                <w:left w:val="none" w:sz="0" w:space="0" w:color="auto"/>
                <w:bottom w:val="none" w:sz="0" w:space="0" w:color="auto"/>
                <w:right w:val="none" w:sz="0" w:space="0" w:color="auto"/>
              </w:divBdr>
            </w:div>
            <w:div w:id="148862720">
              <w:marLeft w:val="0"/>
              <w:marRight w:val="0"/>
              <w:marTop w:val="0"/>
              <w:marBottom w:val="0"/>
              <w:divBdr>
                <w:top w:val="none" w:sz="0" w:space="0" w:color="auto"/>
                <w:left w:val="none" w:sz="0" w:space="0" w:color="auto"/>
                <w:bottom w:val="none" w:sz="0" w:space="0" w:color="auto"/>
                <w:right w:val="none" w:sz="0" w:space="0" w:color="auto"/>
              </w:divBdr>
              <w:divsChild>
                <w:div w:id="188698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4431">
          <w:marLeft w:val="0"/>
          <w:marRight w:val="0"/>
          <w:marTop w:val="0"/>
          <w:marBottom w:val="0"/>
          <w:divBdr>
            <w:top w:val="none" w:sz="0" w:space="0" w:color="auto"/>
            <w:left w:val="none" w:sz="0" w:space="0" w:color="auto"/>
            <w:bottom w:val="none" w:sz="0" w:space="0" w:color="auto"/>
            <w:right w:val="none" w:sz="0" w:space="0" w:color="auto"/>
          </w:divBdr>
          <w:divsChild>
            <w:div w:id="42292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154</Words>
  <Characters>879</Characters>
  <Application>Microsoft Office Word</Application>
  <DocSecurity>0</DocSecurity>
  <Lines>7</Lines>
  <Paragraphs>2</Paragraphs>
  <ScaleCrop>false</ScaleCrop>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2020-01-13T20:19:00Z</dcterms:created>
  <dcterms:modified xsi:type="dcterms:W3CDTF">2020-01-13T20:21:00Z</dcterms:modified>
</cp:coreProperties>
</file>